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B0" w:rsidRPr="003630D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№ 118                                                                                                        МКОУ «</w:t>
      </w:r>
      <w:proofErr w:type="spellStart"/>
      <w:r w:rsidR="0040194F">
        <w:rPr>
          <w:rFonts w:ascii="Times New Roman" w:hAnsi="Times New Roman" w:cs="Times New Roman"/>
          <w:b/>
          <w:bCs/>
          <w:color w:val="FF0000"/>
          <w:sz w:val="28"/>
          <w:szCs w:val="24"/>
        </w:rPr>
        <w:t>Кит</w:t>
      </w:r>
      <w:r w:rsidR="009032BF">
        <w:rPr>
          <w:rFonts w:ascii="Times New Roman" w:hAnsi="Times New Roman" w:cs="Times New Roman"/>
          <w:b/>
          <w:bCs/>
          <w:color w:val="FF0000"/>
          <w:sz w:val="28"/>
          <w:szCs w:val="24"/>
        </w:rPr>
        <w:t>уринская</w:t>
      </w:r>
      <w:proofErr w:type="spellEnd"/>
      <w:r w:rsidR="009032BF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</w:t>
      </w:r>
      <w:r w:rsidR="003630D8" w:rsidRPr="003630D8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»</w:t>
      </w:r>
    </w:p>
    <w:p w:rsidR="003810B0" w:rsidRPr="005141B8" w:rsidRDefault="003810B0" w:rsidP="003810B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3630D8">
        <w:rPr>
          <w:rFonts w:ascii="Times New Roman" w:eastAsia="Times New Roman" w:hAnsi="Times New Roman"/>
          <w:b/>
          <w:bCs/>
          <w:color w:val="000000"/>
          <w:sz w:val="28"/>
          <w:szCs w:val="27"/>
          <w:highlight w:val="yellow"/>
          <w:u w:val="single"/>
        </w:rPr>
        <w:t>Пельмени на бульоне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810B0" w:rsidRPr="005141B8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Настоящая  технологическая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карта распространяется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пельмени на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МКОУ «</w:t>
      </w:r>
      <w:bookmarkStart w:id="0" w:name="_GoBack"/>
      <w:proofErr w:type="spellStart"/>
      <w:r w:rsidR="0040194F" w:rsidRPr="0040194F">
        <w:rPr>
          <w:rFonts w:ascii="Times New Roman" w:hAnsi="Times New Roman" w:cs="Times New Roman"/>
          <w:b/>
          <w:color w:val="3A3A3A"/>
          <w:sz w:val="24"/>
          <w:szCs w:val="24"/>
          <w:shd w:val="clear" w:color="auto" w:fill="FFFFFF"/>
        </w:rPr>
        <w:t>Китуринская</w:t>
      </w:r>
      <w:bookmarkEnd w:id="0"/>
      <w:proofErr w:type="spellEnd"/>
      <w:r w:rsidR="003630D8"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СОШ»</w:t>
      </w:r>
      <w:r w:rsidRPr="003630D8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810B0" w:rsidRPr="005141B8" w:rsidRDefault="003810B0" w:rsidP="003810B0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810B0" w:rsidRPr="005141B8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810B0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5141B8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Пельмени готовые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5141B8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0B0" w:rsidRPr="003810B0" w:rsidRDefault="003810B0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90,0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864006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810B0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0B0" w:rsidRPr="003810B0" w:rsidRDefault="003810B0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П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ельмени  варят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в  небольшом  количестве  бульона  и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кладут в суп при отпуске.</w:t>
      </w:r>
    </w:p>
    <w:p w:rsid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</w:t>
      </w:r>
      <w:proofErr w:type="gramEnd"/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качеству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Внешний </w:t>
      </w: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вид: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Пельмени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одинакового размера, не разварившиеся.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Консистенция: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пельмени 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мягкие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Вкус: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>пельменей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 мясной, умеренно соленый.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Запах: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End"/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пельменей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810B0" w:rsidRPr="003810B0" w:rsidRDefault="003810B0" w:rsidP="003810B0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3810B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580B4A" w:rsidRDefault="00580B4A"/>
    <w:sectPr w:rsidR="0058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0"/>
    <w:rsid w:val="003630D8"/>
    <w:rsid w:val="003810B0"/>
    <w:rsid w:val="0040194F"/>
    <w:rsid w:val="00580B4A"/>
    <w:rsid w:val="0090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36AC1-1715-4ED6-9D66-E60C031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3</cp:revision>
  <cp:lastPrinted>2020-11-21T04:53:00Z</cp:lastPrinted>
  <dcterms:created xsi:type="dcterms:W3CDTF">2020-11-23T20:17:00Z</dcterms:created>
  <dcterms:modified xsi:type="dcterms:W3CDTF">2021-04-06T05:51:00Z</dcterms:modified>
</cp:coreProperties>
</file>