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BF" w:rsidRPr="002069AA" w:rsidRDefault="00E310BF" w:rsidP="00E31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  <w:r w:rsidRPr="002069A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Технологическая карта</w:t>
      </w:r>
      <w:r w:rsidR="002069AA" w:rsidRPr="002069A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                                       МКОУ «</w:t>
      </w:r>
      <w:proofErr w:type="spellStart"/>
      <w:r w:rsidR="00580276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Кит</w:t>
      </w:r>
      <w:r w:rsidR="00656C61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уринская</w:t>
      </w:r>
      <w:proofErr w:type="spellEnd"/>
      <w:r w:rsidR="002069AA" w:rsidRPr="002069AA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СОШ»</w:t>
      </w:r>
    </w:p>
    <w:p w:rsidR="00E310BF" w:rsidRPr="005141B8" w:rsidRDefault="00E310BF" w:rsidP="00E310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310BF" w:rsidRPr="002069AA" w:rsidRDefault="00E310BF" w:rsidP="00E310BF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кулинарного изделия (блюда): </w:t>
      </w:r>
      <w:r w:rsidRPr="002069AA">
        <w:rPr>
          <w:rFonts w:ascii="Times New Roman" w:eastAsia="Times New Roman" w:hAnsi="Times New Roman"/>
          <w:b/>
          <w:bCs/>
          <w:color w:val="0070C0"/>
          <w:sz w:val="28"/>
          <w:szCs w:val="27"/>
          <w:highlight w:val="yellow"/>
          <w:u w:val="single"/>
          <w:lang w:eastAsia="ru-RU"/>
        </w:rPr>
        <w:t xml:space="preserve">СУП </w:t>
      </w:r>
      <w:r w:rsidR="00E14A9B" w:rsidRPr="002069AA">
        <w:rPr>
          <w:rFonts w:ascii="Times New Roman" w:eastAsia="Times New Roman" w:hAnsi="Times New Roman"/>
          <w:b/>
          <w:bCs/>
          <w:color w:val="0070C0"/>
          <w:sz w:val="28"/>
          <w:szCs w:val="27"/>
          <w:highlight w:val="yellow"/>
          <w:u w:val="single"/>
          <w:lang w:eastAsia="ru-RU"/>
        </w:rPr>
        <w:t>ГОРОХОВЫЙ НА МЯСНОМ БУЛЬОНЕ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рецептуры: № 102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E310BF" w:rsidRPr="005141B8" w:rsidRDefault="00E310BF" w:rsidP="00E31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  технологическая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карта распространяется на суп </w:t>
      </w:r>
      <w:r w:rsidR="00B03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гороховый на мясном бульоне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  вырабатываемый и реализуемый  в </w:t>
      </w:r>
      <w:r w:rsidR="00206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="00580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Кит</w:t>
      </w:r>
      <w:bookmarkStart w:id="0" w:name="_GoBack"/>
      <w:bookmarkEnd w:id="0"/>
      <w:r w:rsidR="00656C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уринская</w:t>
      </w:r>
      <w:proofErr w:type="spellEnd"/>
      <w:r w:rsidR="002069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E310BF" w:rsidRPr="005141B8" w:rsidRDefault="00E310BF" w:rsidP="00E310B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6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162"/>
      </w:tblGrid>
      <w:tr w:rsidR="00346AE8" w:rsidRPr="005141B8" w:rsidTr="00346AE8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5141B8" w:rsidRDefault="00346AE8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="00346AE8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B03B2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40,0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4,2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46AE8"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</w:tr>
      <w:tr w:rsidR="00346AE8" w:rsidRPr="005141B8" w:rsidTr="00B03B28">
        <w:trPr>
          <w:trHeight w:val="164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46AE8"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="00346AE8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Бульон или вода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446C26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46AE8"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864006" w:rsidRDefault="00446C26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346AE8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B03B2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28" w:rsidRPr="00864006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AE8"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B03B2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AE8"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46AE8" w:rsidRPr="005141B8" w:rsidTr="00346AE8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346AE8" w:rsidP="002D2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8" w:rsidRPr="00B03B28" w:rsidRDefault="00446C26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6AE8" w:rsidRPr="00B0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2069AA" w:rsidRDefault="002069AA" w:rsidP="00E310B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10BF" w:rsidRPr="005141B8" w:rsidRDefault="00346AE8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E310BF"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Технологический процесс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  </w:t>
      </w:r>
      <w:r w:rsidR="00F57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Горох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  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перебирают,   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моют,   замачивают   в   холодной   воде   на   5 – 8  часов. 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Картофель  нарезают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крупн</w:t>
      </w:r>
      <w:r w:rsidR="00F57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ыми кубиками, морковь 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мелкими, лук мелко рубят.   В   кипящую   воду   или   </w:t>
      </w:r>
      <w:r w:rsidR="00F57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бульон   кладут   подготовленный    </w:t>
      </w:r>
      <w:proofErr w:type="gramStart"/>
      <w:r w:rsidR="00F57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горох</w:t>
      </w:r>
      <w:r w:rsidR="0034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доводят   до   кипения,   добавляют   картофель,   нарезанный   кубиками,   варят   до   полуготовности,   затем  добавляют</w:t>
      </w:r>
      <w:r w:rsidR="00F57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пассированные   овощи,   варят   до  готовности,   в  конце   варки   добавляют   соль. 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E310BF" w:rsidRPr="005141B8" w:rsidRDefault="00E310BF" w:rsidP="00E310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Отпускать можно с мясопродуктами. Горячие супы отпускают при температуре 75 градусов, они могут находиться на мармите или плите не более 2-3 часов. Хранение свыше 2-3 часов   не допускается, согласно СанПиН 2.4.5.2409-08.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— консистенция жидкая.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Цвет 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 цвет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рецептурным компонентам.</w:t>
      </w:r>
    </w:p>
    <w:p w:rsidR="00E310BF" w:rsidRPr="005141B8" w:rsidRDefault="00E310BF" w:rsidP="00E31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Вкус и запах </w:t>
      </w: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 приятный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аромат супа </w:t>
      </w:r>
      <w:r w:rsidR="00F57D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горохового на мясном бульоне,</w:t>
      </w:r>
      <w:r w:rsidRPr="00514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 вкус характерный для рецептурного  компонента, без посторонних привкусов и запахов.</w:t>
      </w:r>
    </w:p>
    <w:p w:rsidR="00E310BF" w:rsidRPr="005141B8" w:rsidRDefault="00E310BF" w:rsidP="00E310B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</w:t>
      </w:r>
    </w:p>
    <w:p w:rsidR="00A37615" w:rsidRPr="002069AA" w:rsidRDefault="00E310BF" w:rsidP="002069A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sectPr w:rsidR="00A37615" w:rsidRPr="002069AA" w:rsidSect="00346A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57"/>
    <w:rsid w:val="00041B57"/>
    <w:rsid w:val="002069AA"/>
    <w:rsid w:val="00346AE8"/>
    <w:rsid w:val="00446C26"/>
    <w:rsid w:val="004D1467"/>
    <w:rsid w:val="004E35DC"/>
    <w:rsid w:val="00580276"/>
    <w:rsid w:val="00656C61"/>
    <w:rsid w:val="00864006"/>
    <w:rsid w:val="008A5B51"/>
    <w:rsid w:val="00A37615"/>
    <w:rsid w:val="00B03B28"/>
    <w:rsid w:val="00D33410"/>
    <w:rsid w:val="00E14A9B"/>
    <w:rsid w:val="00E310BF"/>
    <w:rsid w:val="00F04D01"/>
    <w:rsid w:val="00F5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5A6C-0EB0-467D-BECE-16028EE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2020-11-23T20:33:00Z</dcterms:created>
  <dcterms:modified xsi:type="dcterms:W3CDTF">2021-04-06T06:16:00Z</dcterms:modified>
</cp:coreProperties>
</file>