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CA" w:rsidRPr="00E65D89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gramStart"/>
      <w:r w:rsidRPr="00E65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Технологическая  карта</w:t>
      </w:r>
      <w:proofErr w:type="gramEnd"/>
      <w:r w:rsidRPr="00E65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№ 1</w:t>
      </w:r>
      <w:r w:rsidR="00E65D89" w:rsidRPr="00E65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E65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E65D89" w:rsidRPr="00E65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МКОУ «</w:t>
      </w:r>
      <w:proofErr w:type="spellStart"/>
      <w:r w:rsidR="002E0CCE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Кит</w:t>
      </w:r>
      <w:bookmarkStart w:id="0" w:name="_GoBack"/>
      <w:bookmarkEnd w:id="0"/>
      <w:r w:rsidR="001A5AD1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уринская</w:t>
      </w:r>
      <w:proofErr w:type="spellEnd"/>
      <w:r w:rsidR="001A5AD1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</w:t>
      </w:r>
      <w:r w:rsidR="00E65D89" w:rsidRPr="00E65D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СОШ»</w:t>
      </w: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Наименование изделия: </w:t>
      </w:r>
      <w:r w:rsidRPr="00E65D89">
        <w:rPr>
          <w:rFonts w:ascii="Times New Roman" w:eastAsia="Calibri" w:hAnsi="Times New Roman" w:cs="Times New Roman"/>
          <w:b/>
          <w:color w:val="002060"/>
          <w:sz w:val="28"/>
          <w:szCs w:val="28"/>
          <w:highlight w:val="yellow"/>
        </w:rPr>
        <w:t>Хлеб   пшеничный</w:t>
      </w: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Номер рецептуры: </w:t>
      </w:r>
      <w:r w:rsidR="00885278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Наименование сборника </w:t>
      </w:r>
      <w:proofErr w:type="gramStart"/>
      <w:r w:rsidRPr="00C602CA">
        <w:rPr>
          <w:rFonts w:ascii="Times New Roman" w:eastAsia="Calibri" w:hAnsi="Times New Roman" w:cs="Times New Roman"/>
          <w:sz w:val="28"/>
          <w:szCs w:val="28"/>
        </w:rPr>
        <w:t>рецептур:  Сборник</w:t>
      </w:r>
      <w:proofErr w:type="gramEnd"/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 технических нормативов под ред. М.П. Могильного и В.А. </w:t>
      </w:r>
      <w:proofErr w:type="spellStart"/>
      <w:r w:rsidRPr="00C602CA">
        <w:rPr>
          <w:rFonts w:ascii="Times New Roman" w:eastAsia="Calibri" w:hAnsi="Times New Roman" w:cs="Times New Roman"/>
          <w:sz w:val="28"/>
          <w:szCs w:val="28"/>
        </w:rPr>
        <w:t>Тутельяна</w:t>
      </w:r>
      <w:proofErr w:type="spellEnd"/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.-М.: Дели </w:t>
      </w:r>
      <w:proofErr w:type="spellStart"/>
      <w:r w:rsidRPr="00C602CA">
        <w:rPr>
          <w:rFonts w:ascii="Times New Roman" w:eastAsia="Calibri" w:hAnsi="Times New Roman" w:cs="Times New Roman"/>
          <w:sz w:val="28"/>
          <w:szCs w:val="28"/>
        </w:rPr>
        <w:t>принт</w:t>
      </w:r>
      <w:proofErr w:type="spellEnd"/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, 2011.-544с.; </w:t>
      </w:r>
      <w:proofErr w:type="spellStart"/>
      <w:r w:rsidRPr="00C602CA">
        <w:rPr>
          <w:rFonts w:ascii="Times New Roman" w:eastAsia="Calibri" w:hAnsi="Times New Roman" w:cs="Times New Roman"/>
          <w:sz w:val="28"/>
          <w:szCs w:val="28"/>
        </w:rPr>
        <w:t>Тутельян</w:t>
      </w:r>
      <w:proofErr w:type="spellEnd"/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  В.А. Химический состав и калорийность российских продуктов питания: Справочник. - М.: </w:t>
      </w:r>
      <w:proofErr w:type="spellStart"/>
      <w:r w:rsidRPr="00C602CA">
        <w:rPr>
          <w:rFonts w:ascii="Times New Roman" w:eastAsia="Calibri" w:hAnsi="Times New Roman" w:cs="Times New Roman"/>
          <w:sz w:val="28"/>
          <w:szCs w:val="28"/>
        </w:rPr>
        <w:t>ДеЛи</w:t>
      </w:r>
      <w:proofErr w:type="spellEnd"/>
      <w:r w:rsidRPr="00C602CA">
        <w:rPr>
          <w:rFonts w:ascii="Times New Roman" w:eastAsia="Calibri" w:hAnsi="Times New Roman" w:cs="Times New Roman"/>
          <w:sz w:val="28"/>
          <w:szCs w:val="28"/>
        </w:rPr>
        <w:t xml:space="preserve"> плюс, 2012. – 284 с.</w:t>
      </w: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6"/>
        <w:gridCol w:w="1418"/>
        <w:gridCol w:w="1270"/>
      </w:tblGrid>
      <w:tr w:rsidR="00C602CA" w:rsidRPr="00C602CA" w:rsidTr="00C602CA">
        <w:trPr>
          <w:trHeight w:val="294"/>
        </w:trPr>
        <w:tc>
          <w:tcPr>
            <w:tcW w:w="4216" w:type="dxa"/>
            <w:vMerge w:val="restart"/>
          </w:tcPr>
          <w:p w:rsidR="00C602CA" w:rsidRPr="00C602CA" w:rsidRDefault="00C602CA" w:rsidP="00C60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688" w:type="dxa"/>
            <w:gridSpan w:val="2"/>
          </w:tcPr>
          <w:p w:rsidR="00C602CA" w:rsidRPr="00C602CA" w:rsidRDefault="00C602CA" w:rsidP="00C60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 лет</w:t>
            </w:r>
          </w:p>
        </w:tc>
      </w:tr>
      <w:tr w:rsidR="00C602CA" w:rsidRPr="00C602CA" w:rsidTr="00E65D89">
        <w:trPr>
          <w:trHeight w:val="293"/>
        </w:trPr>
        <w:tc>
          <w:tcPr>
            <w:tcW w:w="4216" w:type="dxa"/>
            <w:vMerge/>
          </w:tcPr>
          <w:p w:rsidR="00C602CA" w:rsidRPr="00C602CA" w:rsidRDefault="00C602CA" w:rsidP="00C602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2"/>
          </w:tcPr>
          <w:p w:rsidR="00C602CA" w:rsidRPr="00C602CA" w:rsidRDefault="00C602CA" w:rsidP="00C602CA">
            <w:r w:rsidRPr="00C602CA">
              <w:t>1 порция, г</w:t>
            </w:r>
          </w:p>
        </w:tc>
      </w:tr>
      <w:tr w:rsidR="00C602CA" w:rsidRPr="00C602CA" w:rsidTr="00C602CA">
        <w:trPr>
          <w:trHeight w:val="274"/>
        </w:trPr>
        <w:tc>
          <w:tcPr>
            <w:tcW w:w="4216" w:type="dxa"/>
            <w:vMerge/>
          </w:tcPr>
          <w:p w:rsidR="00C602CA" w:rsidRPr="00C602CA" w:rsidRDefault="00C602CA" w:rsidP="00C602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02CA" w:rsidRPr="00C602CA" w:rsidRDefault="00C602CA" w:rsidP="00C602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CA">
              <w:rPr>
                <w:rFonts w:ascii="Times New Roman" w:eastAsia="Calibri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1270" w:type="dxa"/>
          </w:tcPr>
          <w:p w:rsidR="00C602CA" w:rsidRPr="00C602CA" w:rsidRDefault="00C602CA" w:rsidP="00C602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CA">
              <w:rPr>
                <w:rFonts w:ascii="Times New Roman" w:eastAsia="Calibri" w:hAnsi="Times New Roman" w:cs="Times New Roman"/>
                <w:sz w:val="28"/>
                <w:szCs w:val="28"/>
              </w:rPr>
              <w:t>нетто, г</w:t>
            </w:r>
          </w:p>
        </w:tc>
      </w:tr>
      <w:tr w:rsidR="00C602CA" w:rsidRPr="00C602CA" w:rsidTr="00C602CA">
        <w:tc>
          <w:tcPr>
            <w:tcW w:w="4216" w:type="dxa"/>
          </w:tcPr>
          <w:p w:rsidR="00C602CA" w:rsidRPr="00C602CA" w:rsidRDefault="00C602CA" w:rsidP="00C602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2CA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18" w:type="dxa"/>
          </w:tcPr>
          <w:p w:rsidR="00C602CA" w:rsidRPr="00C602CA" w:rsidRDefault="00C602CA" w:rsidP="00C60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602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602CA" w:rsidRPr="00C602CA" w:rsidRDefault="00C602CA" w:rsidP="00C602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602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02CA">
        <w:rPr>
          <w:rFonts w:ascii="Times New Roman" w:eastAsia="Calibri" w:hAnsi="Times New Roman" w:cs="Times New Roman"/>
          <w:b/>
          <w:sz w:val="28"/>
          <w:szCs w:val="28"/>
        </w:rPr>
        <w:t>Технология приготовления</w:t>
      </w:r>
      <w:r w:rsidRPr="00C602CA">
        <w:rPr>
          <w:rFonts w:ascii="Times New Roman" w:eastAsia="Calibri" w:hAnsi="Times New Roman" w:cs="Times New Roman"/>
          <w:sz w:val="28"/>
          <w:szCs w:val="28"/>
        </w:rPr>
        <w:t>: хлеб нарезают на ломтики.</w:t>
      </w: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602CA">
        <w:rPr>
          <w:rFonts w:ascii="Times New Roman" w:eastAsia="Calibri" w:hAnsi="Times New Roman" w:cs="Times New Roman"/>
          <w:b/>
          <w:sz w:val="28"/>
          <w:szCs w:val="28"/>
        </w:rPr>
        <w:t>Требования к качеству</w:t>
      </w: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02CA">
        <w:rPr>
          <w:rFonts w:ascii="Times New Roman" w:eastAsia="Calibri" w:hAnsi="Times New Roman" w:cs="Times New Roman"/>
          <w:b/>
          <w:sz w:val="28"/>
          <w:szCs w:val="28"/>
        </w:rPr>
        <w:t xml:space="preserve">Внешний вид: </w:t>
      </w:r>
      <w:r w:rsidRPr="00C602CA">
        <w:rPr>
          <w:rFonts w:ascii="Times New Roman" w:eastAsia="Calibri" w:hAnsi="Times New Roman" w:cs="Times New Roman"/>
          <w:sz w:val="28"/>
          <w:szCs w:val="28"/>
        </w:rPr>
        <w:t>ровные ломтики хлеба.</w:t>
      </w: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02CA">
        <w:rPr>
          <w:rFonts w:ascii="Times New Roman" w:eastAsia="Calibri" w:hAnsi="Times New Roman" w:cs="Times New Roman"/>
          <w:b/>
          <w:sz w:val="28"/>
          <w:szCs w:val="28"/>
        </w:rPr>
        <w:t>Консистенция</w:t>
      </w:r>
      <w:r w:rsidRPr="00C602CA">
        <w:rPr>
          <w:rFonts w:ascii="Times New Roman" w:eastAsia="Calibri" w:hAnsi="Times New Roman" w:cs="Times New Roman"/>
          <w:sz w:val="28"/>
          <w:szCs w:val="28"/>
        </w:rPr>
        <w:t>: хлеба - мягкая</w:t>
      </w: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CA" w:rsidRPr="00C602CA" w:rsidRDefault="00C602CA" w:rsidP="00C602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AC6" w:rsidRDefault="00FD5AC6"/>
    <w:sectPr w:rsidR="00FD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9"/>
    <w:rsid w:val="001A5AD1"/>
    <w:rsid w:val="002E0CCE"/>
    <w:rsid w:val="00493469"/>
    <w:rsid w:val="00863A03"/>
    <w:rsid w:val="00885278"/>
    <w:rsid w:val="00896A3A"/>
    <w:rsid w:val="00C3644F"/>
    <w:rsid w:val="00C602CA"/>
    <w:rsid w:val="00E65D89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2EA8F-12E0-44CB-83C6-1C195F1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2020-11-23T20:30:00Z</dcterms:created>
  <dcterms:modified xsi:type="dcterms:W3CDTF">2021-04-06T06:18:00Z</dcterms:modified>
</cp:coreProperties>
</file>