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CA" w:rsidRPr="00E65D89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gramStart"/>
      <w:r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Технологическая  карта</w:t>
      </w:r>
      <w:proofErr w:type="gramEnd"/>
      <w:r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№ 1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МКОУ «</w:t>
      </w:r>
      <w:proofErr w:type="spellStart"/>
      <w:r w:rsidR="002E0CCE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Кит</w:t>
      </w:r>
      <w:bookmarkStart w:id="0" w:name="_GoBack"/>
      <w:bookmarkEnd w:id="0"/>
      <w:r w:rsidR="001A5AD1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уринская</w:t>
      </w:r>
      <w:proofErr w:type="spellEnd"/>
      <w:r w:rsidR="001A5AD1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СОШ»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изделия: </w:t>
      </w:r>
      <w:r w:rsidRPr="00E65D89">
        <w:rPr>
          <w:rFonts w:ascii="Times New Roman" w:eastAsia="Calibri" w:hAnsi="Times New Roman" w:cs="Times New Roman"/>
          <w:b/>
          <w:color w:val="002060"/>
          <w:sz w:val="28"/>
          <w:szCs w:val="28"/>
          <w:highlight w:val="yellow"/>
        </w:rPr>
        <w:t>Хлеб   пшеничный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Номер рецептуры: </w:t>
      </w:r>
      <w:r w:rsidR="00885278">
        <w:rPr>
          <w:rFonts w:ascii="Times New Roman" w:eastAsia="Calibri" w:hAnsi="Times New Roman" w:cs="Times New Roman"/>
          <w:sz w:val="28"/>
          <w:szCs w:val="28"/>
        </w:rPr>
        <w:t>60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сборника </w:t>
      </w:r>
      <w:proofErr w:type="gramStart"/>
      <w:r w:rsidRPr="00C602CA">
        <w:rPr>
          <w:rFonts w:ascii="Times New Roman" w:eastAsia="Calibri" w:hAnsi="Times New Roman" w:cs="Times New Roman"/>
          <w:sz w:val="28"/>
          <w:szCs w:val="28"/>
        </w:rPr>
        <w:t>рецептур:  Сборник</w:t>
      </w:r>
      <w:proofErr w:type="gram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технических нормативов под ред. М.П. Могильного и В.А.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Тутельяна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.-М.: Дели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принт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, 2011.-544с.;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Тутельян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 В.А. Химический состав и калорийность российских продуктов питания: Справочник. - М.: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ДеЛи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плюс, 2012. – 284 с.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6"/>
        <w:gridCol w:w="1418"/>
        <w:gridCol w:w="1270"/>
      </w:tblGrid>
      <w:tr w:rsidR="00C602CA" w:rsidRPr="00C602CA" w:rsidTr="00C602CA">
        <w:trPr>
          <w:trHeight w:val="294"/>
        </w:trPr>
        <w:tc>
          <w:tcPr>
            <w:tcW w:w="4216" w:type="dxa"/>
            <w:vMerge w:val="restart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 лет</w:t>
            </w:r>
          </w:p>
        </w:tc>
      </w:tr>
      <w:tr w:rsidR="00C602CA" w:rsidRPr="00C602CA" w:rsidTr="00E65D89">
        <w:trPr>
          <w:trHeight w:val="293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r w:rsidRPr="00C602CA">
              <w:t>1 порция, г</w:t>
            </w:r>
          </w:p>
        </w:tc>
      </w:tr>
      <w:tr w:rsidR="00C602CA" w:rsidRPr="00C602CA" w:rsidTr="00C602CA">
        <w:trPr>
          <w:trHeight w:val="274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нетто, г</w:t>
            </w:r>
          </w:p>
        </w:tc>
      </w:tr>
      <w:tr w:rsidR="00C602CA" w:rsidRPr="00C602CA" w:rsidTr="00C602CA">
        <w:tc>
          <w:tcPr>
            <w:tcW w:w="4216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 нарезают на ломтики.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Требования к качеству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 xml:space="preserve">Внешний вид: </w:t>
      </w:r>
      <w:r w:rsidRPr="00C602CA">
        <w:rPr>
          <w:rFonts w:ascii="Times New Roman" w:eastAsia="Calibri" w:hAnsi="Times New Roman" w:cs="Times New Roman"/>
          <w:sz w:val="28"/>
          <w:szCs w:val="28"/>
        </w:rPr>
        <w:t>ровные ломтики хлеба.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Консистенция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хлеба - мягкая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AC6" w:rsidRDefault="00FD5AC6"/>
    <w:sectPr w:rsidR="00FD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69"/>
    <w:rsid w:val="001A5AD1"/>
    <w:rsid w:val="002E0CCE"/>
    <w:rsid w:val="00493469"/>
    <w:rsid w:val="00863A03"/>
    <w:rsid w:val="00885278"/>
    <w:rsid w:val="00896A3A"/>
    <w:rsid w:val="00C3644F"/>
    <w:rsid w:val="00C602CA"/>
    <w:rsid w:val="00E65D89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2EA8F-12E0-44CB-83C6-1C195F1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2020-11-23T20:30:00Z</dcterms:created>
  <dcterms:modified xsi:type="dcterms:W3CDTF">2021-04-06T06:18:00Z</dcterms:modified>
</cp:coreProperties>
</file>